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A" w:rsidRPr="00415CD5" w:rsidRDefault="0039027A" w:rsidP="0039027A">
      <w:pPr>
        <w:jc w:val="center"/>
      </w:pPr>
      <w:bookmarkStart w:id="0" w:name="_GoBack"/>
      <w:bookmarkEnd w:id="0"/>
      <w:r w:rsidRPr="00415CD5">
        <w:rPr>
          <w:b/>
        </w:rPr>
        <w:t>WILLIAM BIEL</w:t>
      </w:r>
    </w:p>
    <w:p w:rsidR="0039027A" w:rsidRDefault="0039027A" w:rsidP="00415CD5">
      <w:pPr>
        <w:tabs>
          <w:tab w:val="left" w:pos="3975"/>
        </w:tabs>
      </w:pPr>
      <w:r w:rsidRPr="00415CD5">
        <w:tab/>
      </w:r>
    </w:p>
    <w:p w:rsidR="00415CD5" w:rsidRPr="00415CD5" w:rsidRDefault="00415CD5" w:rsidP="00415CD5">
      <w:pPr>
        <w:tabs>
          <w:tab w:val="left" w:pos="3975"/>
        </w:tabs>
      </w:pPr>
    </w:p>
    <w:p w:rsidR="0039027A" w:rsidRDefault="0039027A" w:rsidP="0039027A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39027A" w:rsidRPr="0039027A" w:rsidRDefault="0039027A" w:rsidP="0039027A">
      <w:r>
        <w:t>Ph.D.</w:t>
      </w:r>
      <w:r>
        <w:tab/>
      </w:r>
      <w:r>
        <w:rPr>
          <w:b/>
        </w:rPr>
        <w:t>Medieval Studies, University of Connecticut</w:t>
      </w:r>
      <w:r>
        <w:t>, current</w:t>
      </w:r>
    </w:p>
    <w:p w:rsidR="0039027A" w:rsidRDefault="0039027A" w:rsidP="0039027A">
      <w:r>
        <w:tab/>
        <w:t>Storrs, Connecticut</w:t>
      </w:r>
    </w:p>
    <w:p w:rsidR="0039027A" w:rsidRPr="0039027A" w:rsidRDefault="0039027A" w:rsidP="0039027A">
      <w:r>
        <w:tab/>
        <w:t>Awards: Outstanding Scholars Program</w:t>
      </w:r>
    </w:p>
    <w:p w:rsidR="0039027A" w:rsidRDefault="0039027A" w:rsidP="0039027A"/>
    <w:p w:rsidR="0039027A" w:rsidRDefault="0039027A" w:rsidP="0039027A">
      <w:r>
        <w:t xml:space="preserve">M.A. </w:t>
      </w:r>
      <w:r>
        <w:tab/>
      </w:r>
      <w:r>
        <w:rPr>
          <w:b/>
        </w:rPr>
        <w:t>Viking and Medieval Norse Studies, Universities of Iceland and Oslo</w:t>
      </w:r>
      <w:r>
        <w:t>, May 2014</w:t>
      </w:r>
    </w:p>
    <w:p w:rsidR="0039027A" w:rsidRDefault="0039027A" w:rsidP="0039027A">
      <w:r>
        <w:tab/>
        <w:t>Reykjavík, Iceland and Oslo, Norway</w:t>
      </w:r>
    </w:p>
    <w:p w:rsidR="0039027A" w:rsidRDefault="0039027A" w:rsidP="0039027A"/>
    <w:p w:rsidR="0039027A" w:rsidRDefault="0039027A" w:rsidP="0039027A">
      <w:r>
        <w:t>M.A.</w:t>
      </w:r>
      <w:r>
        <w:tab/>
      </w:r>
      <w:r>
        <w:rPr>
          <w:b/>
        </w:rPr>
        <w:t>English, University of Tennessee</w:t>
      </w:r>
      <w:r>
        <w:t>, May 2012</w:t>
      </w:r>
    </w:p>
    <w:p w:rsidR="0039027A" w:rsidRDefault="0039027A" w:rsidP="0039027A">
      <w:r>
        <w:tab/>
        <w:t>Knoxville, Tennessee</w:t>
      </w:r>
    </w:p>
    <w:p w:rsidR="0039027A" w:rsidRDefault="0039027A" w:rsidP="0039027A"/>
    <w:p w:rsidR="0039027A" w:rsidRDefault="0039027A" w:rsidP="0039027A">
      <w:r>
        <w:t>B.A.</w:t>
      </w:r>
      <w:r>
        <w:tab/>
      </w:r>
      <w:r>
        <w:rPr>
          <w:b/>
        </w:rPr>
        <w:t>English Literature, Indiana University Southeast</w:t>
      </w:r>
      <w:r>
        <w:t>, May 2010</w:t>
      </w:r>
    </w:p>
    <w:p w:rsidR="0039027A" w:rsidRDefault="0039027A" w:rsidP="0039027A">
      <w:r>
        <w:tab/>
        <w:t>New Albany, Indiana</w:t>
      </w:r>
    </w:p>
    <w:p w:rsidR="0039027A" w:rsidRDefault="0039027A" w:rsidP="0039027A">
      <w:r>
        <w:tab/>
        <w:t>Honors: Magna Cum Laude</w:t>
      </w:r>
    </w:p>
    <w:p w:rsidR="0039027A" w:rsidRDefault="0039027A" w:rsidP="0039027A">
      <w:pPr>
        <w:ind w:left="1440"/>
      </w:pPr>
      <w:r>
        <w:t xml:space="preserve">  Omicron Delta Kappa Honors Society</w:t>
      </w:r>
    </w:p>
    <w:p w:rsidR="0039027A" w:rsidRDefault="0039027A" w:rsidP="0039027A">
      <w:pPr>
        <w:ind w:left="1440"/>
      </w:pPr>
      <w:r>
        <w:t xml:space="preserve">  Outstanding English Literature Student 2010</w:t>
      </w:r>
    </w:p>
    <w:p w:rsidR="0039027A" w:rsidRDefault="0039027A" w:rsidP="0039027A">
      <w:pPr>
        <w:ind w:left="1440"/>
      </w:pPr>
      <w:r>
        <w:t xml:space="preserve">  Dean’s or Chancellor’s List, all semesters</w:t>
      </w:r>
    </w:p>
    <w:p w:rsidR="0039027A" w:rsidRDefault="0039027A" w:rsidP="0039027A">
      <w:r>
        <w:tab/>
        <w:t>Activities: Honors Program Student Council Chairman, 2007-2010</w:t>
      </w:r>
    </w:p>
    <w:p w:rsidR="0039027A" w:rsidRDefault="0039027A" w:rsidP="0039027A"/>
    <w:p w:rsidR="0039027A" w:rsidRDefault="0039027A" w:rsidP="0039027A">
      <w:pPr>
        <w:rPr>
          <w:b/>
          <w:u w:val="single"/>
        </w:rPr>
      </w:pPr>
      <w:r>
        <w:rPr>
          <w:b/>
          <w:u w:val="single"/>
        </w:rPr>
        <w:t>AREAS OF SPECIALIZATION</w:t>
      </w:r>
    </w:p>
    <w:p w:rsidR="0039027A" w:rsidRDefault="0039027A" w:rsidP="0039027A">
      <w:r>
        <w:t>Old and Middle English and Old Norse philology, heroic and romance literature, medieval translations, comparative literature, narratology</w:t>
      </w:r>
    </w:p>
    <w:p w:rsidR="0039027A" w:rsidRDefault="0039027A" w:rsidP="0039027A"/>
    <w:p w:rsidR="0039027A" w:rsidRDefault="0039027A" w:rsidP="0039027A">
      <w:pPr>
        <w:rPr>
          <w:b/>
          <w:u w:val="single"/>
        </w:rPr>
      </w:pPr>
      <w:r>
        <w:rPr>
          <w:b/>
          <w:u w:val="single"/>
        </w:rPr>
        <w:t>PRESENTATIONS</w:t>
      </w:r>
    </w:p>
    <w:p w:rsidR="0039027A" w:rsidRDefault="0039027A" w:rsidP="0039027A">
      <w:r>
        <w:rPr>
          <w:b/>
        </w:rPr>
        <w:t>“Wondrous Strangers: The Diffusion of a Courtly Motif through the Sagas”</w:t>
      </w:r>
      <w:r>
        <w:tab/>
        <w:t xml:space="preserve">      April, 2015</w:t>
      </w:r>
    </w:p>
    <w:p w:rsidR="0039027A" w:rsidRDefault="0039027A" w:rsidP="0039027A">
      <w:r>
        <w:t>The Bergen-Cambridge Postgraduate Symposium in Old Norse Studies,</w:t>
      </w:r>
    </w:p>
    <w:p w:rsidR="0039027A" w:rsidRPr="00CE2243" w:rsidRDefault="0039027A" w:rsidP="0039027A">
      <w:r>
        <w:t>Bergen, Norway</w:t>
      </w:r>
    </w:p>
    <w:p w:rsidR="0039027A" w:rsidRDefault="0039027A" w:rsidP="0039027A">
      <w:pPr>
        <w:rPr>
          <w:b/>
        </w:rPr>
      </w:pPr>
    </w:p>
    <w:p w:rsidR="0039027A" w:rsidRDefault="0039027A" w:rsidP="0039027A">
      <w:r w:rsidRPr="003F02BF">
        <w:rPr>
          <w:b/>
        </w:rPr>
        <w:t xml:space="preserve">“Breaking the Barrow: De- and Re-Constructing an Old Norse </w:t>
      </w:r>
      <w:proofErr w:type="spellStart"/>
      <w:r w:rsidRPr="003F02BF">
        <w:rPr>
          <w:b/>
        </w:rPr>
        <w:t>Chronotope</w:t>
      </w:r>
      <w:proofErr w:type="spellEnd"/>
      <w:r w:rsidRPr="003F02BF">
        <w:rPr>
          <w:b/>
        </w:rPr>
        <w:t>”</w:t>
      </w:r>
      <w:r>
        <w:tab/>
        <w:t xml:space="preserve">   March, 2015</w:t>
      </w:r>
    </w:p>
    <w:p w:rsidR="0039027A" w:rsidRDefault="0039027A" w:rsidP="0039027A">
      <w:r>
        <w:t xml:space="preserve">Interdisciplinary Student Symposium on Viking and Medieval Scandinavian Subjects, </w:t>
      </w:r>
    </w:p>
    <w:p w:rsidR="0039027A" w:rsidRDefault="0039027A" w:rsidP="0039027A">
      <w:r>
        <w:t>Aarhus, Denmark</w:t>
      </w:r>
    </w:p>
    <w:p w:rsidR="0039027A" w:rsidRDefault="0039027A" w:rsidP="0039027A">
      <w:pPr>
        <w:rPr>
          <w:b/>
        </w:rPr>
      </w:pPr>
    </w:p>
    <w:p w:rsidR="0039027A" w:rsidRDefault="0039027A" w:rsidP="0039027A">
      <w:r>
        <w:rPr>
          <w:b/>
        </w:rPr>
        <w:t xml:space="preserve">“Bleak Barrows and Haunted </w:t>
      </w:r>
      <w:proofErr w:type="spellStart"/>
      <w:r>
        <w:rPr>
          <w:b/>
        </w:rPr>
        <w:t>Howes</w:t>
      </w:r>
      <w:proofErr w:type="spellEnd"/>
      <w:r>
        <w:rPr>
          <w:b/>
        </w:rP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July, 2014</w:t>
      </w:r>
    </w:p>
    <w:p w:rsidR="0039027A" w:rsidRDefault="0039027A" w:rsidP="0039027A">
      <w:r>
        <w:t>New Chaucer Society Biennial Conference, Reykjavík, Iceland</w:t>
      </w:r>
    </w:p>
    <w:p w:rsidR="0039027A" w:rsidRDefault="0039027A" w:rsidP="0039027A"/>
    <w:p w:rsidR="0039027A" w:rsidRDefault="0039027A" w:rsidP="0039027A">
      <w:r>
        <w:rPr>
          <w:b/>
        </w:rPr>
        <w:t>“Image of the Grave: Barrow-Breaking in Old Norse Literature”</w:t>
      </w:r>
      <w:r>
        <w:tab/>
      </w:r>
      <w:r>
        <w:tab/>
        <w:t xml:space="preserve">      May, 2014</w:t>
      </w:r>
    </w:p>
    <w:p w:rsidR="0039027A" w:rsidRDefault="0039027A" w:rsidP="0039027A">
      <w:r>
        <w:t>9</w:t>
      </w:r>
      <w:r>
        <w:rPr>
          <w:vertAlign w:val="superscript"/>
        </w:rPr>
        <w:t>th</w:t>
      </w:r>
      <w:r>
        <w:t xml:space="preserve"> Annual Fiske Conference on Medieval Icelandic Studies, Ithaca, New York</w:t>
      </w:r>
    </w:p>
    <w:p w:rsidR="0039027A" w:rsidRDefault="0039027A" w:rsidP="0039027A"/>
    <w:p w:rsidR="0039027A" w:rsidRDefault="0039027A" w:rsidP="0039027A">
      <w:r>
        <w:rPr>
          <w:b/>
        </w:rPr>
        <w:t xml:space="preserve">“Reading </w:t>
      </w:r>
      <w:proofErr w:type="spellStart"/>
      <w:r>
        <w:rPr>
          <w:b/>
        </w:rPr>
        <w:t>Ofermod</w:t>
      </w:r>
      <w:proofErr w:type="spellEnd"/>
      <w:r>
        <w:rPr>
          <w:b/>
        </w:rPr>
        <w:t xml:space="preserve"> in </w:t>
      </w:r>
      <w:r>
        <w:rPr>
          <w:b/>
          <w:i/>
        </w:rPr>
        <w:t>Sir Gawain and the Green Knight</w:t>
      </w:r>
      <w:r>
        <w:rPr>
          <w:b/>
        </w:rPr>
        <w:t xml:space="preserve">” </w:t>
      </w:r>
      <w:r>
        <w:tab/>
      </w:r>
      <w:r>
        <w:tab/>
      </w:r>
      <w:r>
        <w:tab/>
        <w:t xml:space="preserve">   March, 2011</w:t>
      </w:r>
    </w:p>
    <w:p w:rsidR="0039027A" w:rsidRDefault="0039027A" w:rsidP="0039027A">
      <w:proofErr w:type="spellStart"/>
      <w:r>
        <w:t>Vagantes</w:t>
      </w:r>
      <w:proofErr w:type="spellEnd"/>
      <w:r>
        <w:t xml:space="preserve"> Medieval Graduate Student Conference, Pittsburgh, Pennsylvania</w:t>
      </w:r>
    </w:p>
    <w:p w:rsidR="00415CD5" w:rsidRPr="00415CD5" w:rsidRDefault="00415CD5" w:rsidP="0039027A"/>
    <w:p w:rsidR="0039027A" w:rsidRDefault="0039027A" w:rsidP="0039027A">
      <w:r>
        <w:rPr>
          <w:b/>
          <w:u w:val="single"/>
        </w:rPr>
        <w:lastRenderedPageBreak/>
        <w:t>WORKSHOPS</w:t>
      </w:r>
    </w:p>
    <w:p w:rsidR="0039027A" w:rsidRDefault="0039027A" w:rsidP="0039027A">
      <w:proofErr w:type="spellStart"/>
      <w:r>
        <w:rPr>
          <w:b/>
        </w:rPr>
        <w:t>Arnamagnæan</w:t>
      </w:r>
      <w:proofErr w:type="spellEnd"/>
      <w:r>
        <w:rPr>
          <w:b/>
        </w:rPr>
        <w:t xml:space="preserve"> Summer Seminar in Manuscript Studies</w:t>
      </w:r>
      <w:r>
        <w:t>, Advanced Class</w:t>
      </w:r>
      <w:r>
        <w:tab/>
        <w:t xml:space="preserve"> August, 2014</w:t>
      </w:r>
    </w:p>
    <w:p w:rsidR="0039027A" w:rsidRDefault="0039027A" w:rsidP="0039027A">
      <w:r>
        <w:t>University of Copenhagen, Copenhagen, Denmark</w:t>
      </w:r>
    </w:p>
    <w:p w:rsidR="0039027A" w:rsidRDefault="0039027A" w:rsidP="0039027A"/>
    <w:p w:rsidR="0039027A" w:rsidRDefault="0039027A" w:rsidP="0039027A">
      <w:r>
        <w:rPr>
          <w:b/>
        </w:rPr>
        <w:t>Workshop on Electronic Editing of Old Norse Texts</w:t>
      </w:r>
      <w:r>
        <w:tab/>
      </w:r>
      <w:r>
        <w:tab/>
      </w:r>
      <w:r>
        <w:tab/>
      </w:r>
      <w:r>
        <w:tab/>
        <w:t xml:space="preserve">   March, 2014</w:t>
      </w:r>
    </w:p>
    <w:p w:rsidR="0039027A" w:rsidRDefault="0039027A" w:rsidP="0039027A">
      <w:r>
        <w:t>University of Iceland, Reykjavík, Iceland</w:t>
      </w:r>
    </w:p>
    <w:p w:rsidR="0039027A" w:rsidRDefault="0039027A" w:rsidP="0039027A"/>
    <w:p w:rsidR="0039027A" w:rsidRDefault="0039027A" w:rsidP="0039027A">
      <w:r>
        <w:rPr>
          <w:b/>
        </w:rPr>
        <w:t>Editing Skaldic Poetry Workshop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November, 2013</w:t>
      </w:r>
    </w:p>
    <w:p w:rsidR="0039027A" w:rsidRDefault="0039027A" w:rsidP="0039027A">
      <w:r>
        <w:t>University of Iceland, Reykjavík, Iceland</w:t>
      </w:r>
    </w:p>
    <w:p w:rsidR="0039027A" w:rsidRDefault="0039027A" w:rsidP="0039027A"/>
    <w:p w:rsidR="0039027A" w:rsidRDefault="0039027A" w:rsidP="0039027A">
      <w:pPr>
        <w:rPr>
          <w:b/>
          <w:u w:val="single"/>
        </w:rPr>
      </w:pPr>
      <w:r>
        <w:rPr>
          <w:b/>
          <w:u w:val="single"/>
        </w:rPr>
        <w:t>SERVICE</w:t>
      </w:r>
    </w:p>
    <w:p w:rsidR="0039027A" w:rsidRDefault="0039027A" w:rsidP="0039027A">
      <w:r>
        <w:rPr>
          <w:b/>
        </w:rPr>
        <w:t>Volunteer Graduate Student Conference Staffer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July, 2014</w:t>
      </w:r>
    </w:p>
    <w:p w:rsidR="0039027A" w:rsidRDefault="0039027A" w:rsidP="0039027A">
      <w:r>
        <w:t>New Chaucer Society Biennial Conference, Reykjavík, Iceland</w:t>
      </w:r>
    </w:p>
    <w:p w:rsidR="0039027A" w:rsidRDefault="0039027A" w:rsidP="0039027A"/>
    <w:p w:rsidR="0039027A" w:rsidRDefault="0039027A" w:rsidP="0039027A">
      <w:pPr>
        <w:rPr>
          <w:b/>
          <w:u w:val="single"/>
        </w:rPr>
      </w:pPr>
      <w:r>
        <w:rPr>
          <w:b/>
          <w:u w:val="single"/>
        </w:rPr>
        <w:t>TEACHING</w:t>
      </w:r>
    </w:p>
    <w:p w:rsidR="0039027A" w:rsidRDefault="0039027A" w:rsidP="0039027A">
      <w:r>
        <w:rPr>
          <w:b/>
        </w:rPr>
        <w:t>First Year Writing Instructor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Fall 2015 – present</w:t>
      </w:r>
    </w:p>
    <w:p w:rsidR="0039027A" w:rsidRDefault="0039027A" w:rsidP="0039027A">
      <w:r>
        <w:t>Storrs, Connecticut</w:t>
      </w:r>
    </w:p>
    <w:p w:rsidR="0039027A" w:rsidRDefault="0039027A" w:rsidP="0039027A"/>
    <w:p w:rsidR="0039027A" w:rsidRPr="0039027A" w:rsidRDefault="0039027A" w:rsidP="0039027A">
      <w:r>
        <w:t>Teaching academic, professional, and other prose styles, research and citation techniques.</w:t>
      </w:r>
    </w:p>
    <w:p w:rsidR="0039027A" w:rsidRDefault="0039027A" w:rsidP="0039027A">
      <w:pPr>
        <w:rPr>
          <w:b/>
        </w:rPr>
      </w:pPr>
    </w:p>
    <w:p w:rsidR="0039027A" w:rsidRDefault="0039027A" w:rsidP="0039027A">
      <w:r>
        <w:rPr>
          <w:b/>
        </w:rPr>
        <w:t>Teaching Assistant, University of Tennessee</w:t>
      </w:r>
      <w:r>
        <w:tab/>
      </w:r>
      <w:r>
        <w:tab/>
      </w:r>
      <w:r>
        <w:tab/>
      </w:r>
      <w:r>
        <w:tab/>
      </w:r>
      <w:r>
        <w:tab/>
        <w:t xml:space="preserve">    Spring 2011</w:t>
      </w:r>
    </w:p>
    <w:p w:rsidR="0039027A" w:rsidRDefault="0039027A" w:rsidP="0039027A">
      <w:r>
        <w:t>Knoxville, Tennessee</w:t>
      </w:r>
    </w:p>
    <w:p w:rsidR="0039027A" w:rsidRDefault="0039027A" w:rsidP="0039027A"/>
    <w:p w:rsidR="0039027A" w:rsidRDefault="0039027A" w:rsidP="0039027A">
      <w:r>
        <w:t>Assisted with First Year Seminar, teaching introductory composition and r</w:t>
      </w:r>
      <w:r w:rsidR="00415CD5">
        <w:t>hetoric.</w:t>
      </w:r>
    </w:p>
    <w:p w:rsidR="0039027A" w:rsidRDefault="0039027A" w:rsidP="0039027A"/>
    <w:p w:rsidR="0039027A" w:rsidRDefault="0039027A" w:rsidP="0039027A">
      <w:r>
        <w:rPr>
          <w:b/>
          <w:u w:val="single"/>
        </w:rPr>
        <w:t>LANGUAGES</w:t>
      </w:r>
    </w:p>
    <w:p w:rsidR="0039027A" w:rsidRDefault="0039027A" w:rsidP="0039027A">
      <w:r>
        <w:t>German</w:t>
      </w:r>
    </w:p>
    <w:p w:rsidR="0039027A" w:rsidRDefault="0039027A" w:rsidP="0039027A">
      <w:r>
        <w:t>Icelandic</w:t>
      </w:r>
    </w:p>
    <w:p w:rsidR="0039027A" w:rsidRDefault="0039027A" w:rsidP="0039027A">
      <w:r>
        <w:t>Norwegian</w:t>
      </w:r>
    </w:p>
    <w:p w:rsidR="0039027A" w:rsidRDefault="0039027A" w:rsidP="0039027A">
      <w:r>
        <w:t>Old Norse</w:t>
      </w:r>
    </w:p>
    <w:p w:rsidR="0039027A" w:rsidRDefault="0039027A" w:rsidP="0039027A">
      <w:r>
        <w:t>Old English</w:t>
      </w:r>
    </w:p>
    <w:p w:rsidR="00341E5C" w:rsidRDefault="0039027A">
      <w:r>
        <w:t>Middle English</w:t>
      </w:r>
    </w:p>
    <w:sectPr w:rsidR="00341E5C" w:rsidSect="00963E6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62" w:rsidRDefault="009D3E62">
      <w:pPr>
        <w:spacing w:line="240" w:lineRule="auto"/>
      </w:pPr>
      <w:r>
        <w:separator/>
      </w:r>
    </w:p>
  </w:endnote>
  <w:endnote w:type="continuationSeparator" w:id="0">
    <w:p w:rsidR="009D3E62" w:rsidRDefault="009D3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62" w:rsidRDefault="009D3E62">
      <w:pPr>
        <w:spacing w:line="240" w:lineRule="auto"/>
      </w:pPr>
      <w:r>
        <w:separator/>
      </w:r>
    </w:p>
  </w:footnote>
  <w:footnote w:type="continuationSeparator" w:id="0">
    <w:p w:rsidR="009D3E62" w:rsidRDefault="009D3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1A" w:rsidRDefault="00E504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963E63" w:rsidRDefault="0039027A">
        <w:pPr>
          <w:pStyle w:val="Header"/>
        </w:pPr>
        <w:r>
          <w:t>[Type here]</w:t>
        </w:r>
      </w:p>
    </w:sdtContent>
  </w:sdt>
  <w:p w:rsidR="00963E63" w:rsidRDefault="00E50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A"/>
    <w:rsid w:val="00341E5C"/>
    <w:rsid w:val="0039027A"/>
    <w:rsid w:val="00415CD5"/>
    <w:rsid w:val="009D3E62"/>
    <w:rsid w:val="00C21C33"/>
    <w:rsid w:val="00E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27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027A"/>
  </w:style>
  <w:style w:type="character" w:styleId="Hyperlink">
    <w:name w:val="Hyperlink"/>
    <w:basedOn w:val="DefaultParagraphFont"/>
    <w:uiPriority w:val="99"/>
    <w:unhideWhenUsed/>
    <w:rsid w:val="00390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2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7A"/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27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027A"/>
  </w:style>
  <w:style w:type="character" w:styleId="Hyperlink">
    <w:name w:val="Hyperlink"/>
    <w:basedOn w:val="DefaultParagraphFont"/>
    <w:uiPriority w:val="99"/>
    <w:unhideWhenUsed/>
    <w:rsid w:val="00390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2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7A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Biel</dc:creator>
  <cp:keywords/>
  <dc:description/>
  <cp:lastModifiedBy>Micah Goodrich</cp:lastModifiedBy>
  <cp:revision>2</cp:revision>
  <dcterms:created xsi:type="dcterms:W3CDTF">2015-08-21T18:47:00Z</dcterms:created>
  <dcterms:modified xsi:type="dcterms:W3CDTF">2015-08-21T18:47:00Z</dcterms:modified>
</cp:coreProperties>
</file>